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20069" w14:textId="77777777" w:rsidR="000631F5" w:rsidRPr="000631F5" w:rsidRDefault="000631F5" w:rsidP="00F91FF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tabs>
          <w:tab w:val="bar" w:pos="709"/>
        </w:tabs>
        <w:rPr>
          <w:rFonts w:eastAsia="Times New Roman"/>
          <w:b/>
          <w:color w:val="auto"/>
          <w:szCs w:val="20"/>
          <w:lang w:eastAsia="de-DE"/>
        </w:rPr>
      </w:pPr>
      <w:r w:rsidRPr="000631F5">
        <w:rPr>
          <w:rFonts w:eastAsia="Times New Roman"/>
          <w:b/>
          <w:color w:val="auto"/>
          <w:szCs w:val="20"/>
          <w:lang w:eastAsia="de-DE"/>
        </w:rPr>
        <w:t xml:space="preserve">D.1.4 </w:t>
      </w:r>
      <w:r w:rsidR="00F91FFA">
        <w:rPr>
          <w:rFonts w:eastAsia="Times New Roman"/>
          <w:b/>
          <w:color w:val="auto"/>
          <w:szCs w:val="20"/>
          <w:lang w:eastAsia="de-DE"/>
        </w:rPr>
        <w:tab/>
      </w:r>
      <w:r w:rsidRPr="000631F5">
        <w:rPr>
          <w:rFonts w:eastAsia="Times New Roman"/>
          <w:b/>
          <w:color w:val="auto"/>
          <w:szCs w:val="20"/>
          <w:lang w:eastAsia="de-DE"/>
        </w:rPr>
        <w:t>Erklärung zur Einhaltung zwingender Arbeitsbedingungen und Register-</w:t>
      </w:r>
      <w:r w:rsidRPr="000631F5">
        <w:rPr>
          <w:rFonts w:eastAsia="Times New Roman"/>
          <w:b/>
          <w:color w:val="auto"/>
          <w:szCs w:val="20"/>
          <w:lang w:eastAsia="de-DE"/>
        </w:rPr>
        <w:tab/>
        <w:t>abfrage</w:t>
      </w:r>
    </w:p>
    <w:p w14:paraId="2E86868D" w14:textId="77777777" w:rsidR="000631F5" w:rsidRPr="00563D1C" w:rsidRDefault="000631F5" w:rsidP="000631F5">
      <w:pPr>
        <w:pStyle w:val="Default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0631F5" w:rsidRPr="000631F5" w14:paraId="50962642" w14:textId="77777777" w:rsidTr="000631F5">
        <w:trPr>
          <w:trHeight w:val="132"/>
        </w:trPr>
        <w:tc>
          <w:tcPr>
            <w:tcW w:w="9180" w:type="dxa"/>
            <w:shd w:val="clear" w:color="auto" w:fill="D9D9D9" w:themeFill="background1" w:themeFillShade="D9"/>
          </w:tcPr>
          <w:p w14:paraId="79E490DB" w14:textId="77777777" w:rsidR="000631F5" w:rsidRPr="000631F5" w:rsidRDefault="000631F5">
            <w:pPr>
              <w:pStyle w:val="Default"/>
              <w:rPr>
                <w:sz w:val="22"/>
                <w:szCs w:val="22"/>
              </w:rPr>
            </w:pPr>
            <w:r w:rsidRPr="000631F5">
              <w:rPr>
                <w:sz w:val="22"/>
                <w:szCs w:val="22"/>
              </w:rPr>
              <w:t xml:space="preserve">Bei Bietergemeinschaften ist diese Datei von jedem Mitglied der Bietergemeinschaft einzureichen. </w:t>
            </w:r>
          </w:p>
        </w:tc>
      </w:tr>
    </w:tbl>
    <w:p w14:paraId="2B467FD4" w14:textId="77777777" w:rsidR="000631F5" w:rsidRDefault="000631F5" w:rsidP="000631F5">
      <w:pPr>
        <w:spacing w:before="220" w:after="2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Bieter: </w:t>
      </w:r>
      <w:r w:rsidR="0096552D" w:rsidRPr="0096552D">
        <w:rPr>
          <w:rFonts w:ascii="Arial" w:hAnsi="Arial" w:cs="Arial"/>
          <w:b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6552D" w:rsidRPr="0096552D">
        <w:rPr>
          <w:rFonts w:ascii="Arial" w:hAnsi="Arial" w:cs="Arial"/>
          <w:b/>
          <w:u w:val="single"/>
        </w:rPr>
        <w:instrText xml:space="preserve"> FORMTEXT </w:instrText>
      </w:r>
      <w:r w:rsidR="0096552D" w:rsidRPr="0096552D">
        <w:rPr>
          <w:rFonts w:ascii="Arial" w:hAnsi="Arial" w:cs="Arial"/>
          <w:b/>
          <w:u w:val="single"/>
        </w:rPr>
      </w:r>
      <w:r w:rsidR="0096552D" w:rsidRPr="0096552D">
        <w:rPr>
          <w:rFonts w:ascii="Arial" w:hAnsi="Arial" w:cs="Arial"/>
          <w:b/>
          <w:u w:val="single"/>
        </w:rPr>
        <w:fldChar w:fldCharType="separate"/>
      </w:r>
      <w:r w:rsidR="007E7733">
        <w:rPr>
          <w:rFonts w:ascii="Arial" w:hAnsi="Arial" w:cs="Arial"/>
          <w:b/>
          <w:noProof/>
          <w:u w:val="single"/>
        </w:rPr>
        <w:t> </w:t>
      </w:r>
      <w:r w:rsidR="007E7733">
        <w:rPr>
          <w:rFonts w:ascii="Arial" w:hAnsi="Arial" w:cs="Arial"/>
          <w:b/>
          <w:noProof/>
          <w:u w:val="single"/>
        </w:rPr>
        <w:t> </w:t>
      </w:r>
      <w:r w:rsidR="007E7733">
        <w:rPr>
          <w:rFonts w:ascii="Arial" w:hAnsi="Arial" w:cs="Arial"/>
          <w:b/>
          <w:noProof/>
          <w:u w:val="single"/>
        </w:rPr>
        <w:t> </w:t>
      </w:r>
      <w:r w:rsidR="007E7733">
        <w:rPr>
          <w:rFonts w:ascii="Arial" w:hAnsi="Arial" w:cs="Arial"/>
          <w:b/>
          <w:noProof/>
          <w:u w:val="single"/>
        </w:rPr>
        <w:t> </w:t>
      </w:r>
      <w:r w:rsidR="007E7733">
        <w:rPr>
          <w:rFonts w:ascii="Arial" w:hAnsi="Arial" w:cs="Arial"/>
          <w:b/>
          <w:noProof/>
          <w:u w:val="single"/>
        </w:rPr>
        <w:t> </w:t>
      </w:r>
      <w:r w:rsidR="0096552D" w:rsidRPr="0096552D">
        <w:rPr>
          <w:rFonts w:ascii="Arial" w:hAnsi="Arial" w:cs="Arial"/>
          <w:b/>
          <w:u w:val="single"/>
        </w:rPr>
        <w:fldChar w:fldCharType="end"/>
      </w:r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48"/>
        <w:gridCol w:w="2114"/>
      </w:tblGrid>
      <w:tr w:rsidR="000631F5" w:rsidRPr="000631F5" w14:paraId="17835F45" w14:textId="77777777" w:rsidTr="0096552D">
        <w:trPr>
          <w:trHeight w:val="2580"/>
        </w:trPr>
        <w:tc>
          <w:tcPr>
            <w:tcW w:w="705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732"/>
            </w:tblGrid>
            <w:tr w:rsidR="00FA6A4D" w:rsidRPr="00FA6A4D" w14:paraId="455A1E3D" w14:textId="77777777" w:rsidTr="0096552D">
              <w:trPr>
                <w:trHeight w:val="4149"/>
              </w:trPr>
              <w:tc>
                <w:tcPr>
                  <w:tcW w:w="0" w:type="auto"/>
                </w:tcPr>
                <w:p w14:paraId="4AA2B74A" w14:textId="77777777" w:rsidR="00FA6A4D" w:rsidRDefault="0096552D" w:rsidP="0096552D">
                  <w:pPr>
                    <w:autoSpaceDE w:val="0"/>
                    <w:autoSpaceDN w:val="0"/>
                    <w:adjustRightInd w:val="0"/>
                    <w:spacing w:before="100" w:after="0" w:line="240" w:lineRule="auto"/>
                    <w:jc w:val="both"/>
                    <w:rPr>
                      <w:rFonts w:ascii="Arial" w:hAnsi="Arial" w:cs="Arial"/>
                      <w:color w:val="00000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Cs w:val="20"/>
                    </w:rPr>
                    <w:t>Ich falle</w:t>
                  </w:r>
                  <w:r w:rsidR="00FA6A4D" w:rsidRP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 unter den Anwendungsbereich der </w:t>
                  </w:r>
                  <w:r>
                    <w:rPr>
                      <w:rFonts w:ascii="Arial" w:hAnsi="Arial" w:cs="Arial"/>
                      <w:color w:val="000000"/>
                      <w:szCs w:val="20"/>
                    </w:rPr>
                    <w:t>fünften</w:t>
                  </w:r>
                  <w:r w:rsid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 Verordnung über zwingende Ar</w:t>
                  </w:r>
                  <w:r w:rsidR="00FA6A4D" w:rsidRP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beitsbedingungen für Aus- und Weiterbildungsdienstleistungen nach dem Zweiten oder Dritten Buch Sozialgesetzbuch vom </w:t>
                  </w:r>
                  <w:r w:rsidRPr="0096552D">
                    <w:rPr>
                      <w:rFonts w:ascii="Arial" w:hAnsi="Arial" w:cs="Arial"/>
                      <w:color w:val="000000"/>
                      <w:szCs w:val="20"/>
                    </w:rPr>
                    <w:t>27. März 2019 (BAnz AT 29.03.2019 V1)</w:t>
                  </w:r>
                  <w:r w:rsidR="00FA6A4D" w:rsidRP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 auf der Grundlage des Arbeitnehmer-Entsendegesetzes, weil mein Betrieb oder die maßgebliche selbstständige Betriebsabteilung diese Leistungen überwiegend durchführte und keine Einrichtung der beruflichen Rehabilitation im Sinne des § 51 Abs. 1 S. 1 SGB IX </w:t>
                  </w:r>
                  <w:r>
                    <w:rPr>
                      <w:rFonts w:ascii="Arial" w:hAnsi="Arial" w:cs="Arial"/>
                      <w:color w:val="000000"/>
                      <w:szCs w:val="20"/>
                    </w:rPr>
                    <w:t>ist</w:t>
                  </w:r>
                  <w:r w:rsidR="00FA6A4D" w:rsidRP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: </w:t>
                  </w:r>
                </w:p>
                <w:p w14:paraId="5F5E7277" w14:textId="77777777" w:rsidR="0096552D" w:rsidRPr="00FA6A4D" w:rsidRDefault="0096552D" w:rsidP="0096552D">
                  <w:pPr>
                    <w:autoSpaceDE w:val="0"/>
                    <w:autoSpaceDN w:val="0"/>
                    <w:adjustRightInd w:val="0"/>
                    <w:spacing w:before="100" w:after="0" w:line="240" w:lineRule="auto"/>
                    <w:jc w:val="both"/>
                    <w:rPr>
                      <w:rFonts w:ascii="Arial" w:hAnsi="Arial" w:cs="Arial"/>
                      <w:color w:val="000000"/>
                      <w:szCs w:val="20"/>
                    </w:rPr>
                  </w:pPr>
                  <w:r w:rsidRPr="0096552D">
                    <w:rPr>
                      <w:rFonts w:ascii="Arial" w:hAnsi="Arial" w:cs="Arial"/>
                      <w:color w:val="000000"/>
                      <w:szCs w:val="20"/>
                    </w:rPr>
                    <w:t>Sofern und solange ich verpflichtet bin, diese Verordnung anzuwenden, werde ich die in der Anlage zu § 1 dieser Verordnung aufgeführt</w:t>
                  </w:r>
                  <w:r>
                    <w:rPr>
                      <w:rFonts w:ascii="Arial" w:hAnsi="Arial" w:cs="Arial"/>
                      <w:color w:val="000000"/>
                      <w:szCs w:val="20"/>
                    </w:rPr>
                    <w:t>en Rechtsnormen des Tarifvertra</w:t>
                  </w:r>
                  <w:r w:rsidRPr="0096552D">
                    <w:rPr>
                      <w:rFonts w:ascii="Arial" w:hAnsi="Arial" w:cs="Arial"/>
                      <w:color w:val="000000"/>
                      <w:szCs w:val="20"/>
                    </w:rPr>
                    <w:t>ges zur Regelung des Mindestlohns für pädagogisches Personal vom 15. November 2011 in der Fassung des Änderungstarifvertrags N</w:t>
                  </w:r>
                  <w:r>
                    <w:rPr>
                      <w:rFonts w:ascii="Arial" w:hAnsi="Arial" w:cs="Arial"/>
                      <w:color w:val="000000"/>
                      <w:szCs w:val="20"/>
                    </w:rPr>
                    <w:t>r. 5 vom 6. Februar 2019 im Auf</w:t>
                  </w:r>
                  <w:r w:rsidRPr="0096552D">
                    <w:rPr>
                      <w:rFonts w:ascii="Arial" w:hAnsi="Arial" w:cs="Arial"/>
                      <w:color w:val="000000"/>
                      <w:szCs w:val="20"/>
                    </w:rPr>
                    <w:t>tragsfall bei der Vertragsausführung beachten.</w:t>
                  </w:r>
                </w:p>
              </w:tc>
            </w:tr>
          </w:tbl>
          <w:p w14:paraId="2D46F04A" w14:textId="77777777" w:rsidR="000631F5" w:rsidRPr="000631F5" w:rsidRDefault="000631F5" w:rsidP="002656BD">
            <w:pPr>
              <w:pStyle w:val="Default"/>
              <w:spacing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14:paraId="157D1077" w14:textId="77777777" w:rsidR="000631F5" w:rsidRDefault="000631F5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79ED66F0" w14:textId="77777777" w:rsidR="006B7EC9" w:rsidRDefault="006B7EC9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239310DB" w14:textId="77777777" w:rsidR="006B7EC9" w:rsidRDefault="006B7EC9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5BFA6B36" w14:textId="77777777" w:rsidR="006B7EC9" w:rsidRDefault="006B7EC9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30EFE5AA" w14:textId="77777777" w:rsidR="0096552D" w:rsidRDefault="0096552D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7E4A6593" w14:textId="77777777" w:rsidR="006B7EC9" w:rsidRPr="0096552D" w:rsidRDefault="006B7EC9" w:rsidP="006B7EC9">
            <w:pPr>
              <w:spacing w:before="60" w:after="60"/>
              <w:rPr>
                <w:rFonts w:ascii="Arial" w:eastAsia="MS Gothic" w:hAnsi="Arial" w:cs="Arial"/>
                <w:sz w:val="36"/>
              </w:rPr>
            </w:pPr>
          </w:p>
          <w:p w14:paraId="0727A8CC" w14:textId="77777777" w:rsidR="006B7EC9" w:rsidRPr="000631F5" w:rsidRDefault="00FF3D39" w:rsidP="006B7EC9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189136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EC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91FFA">
              <w:rPr>
                <w:rFonts w:ascii="Arial" w:eastAsia="MS Gothic" w:hAnsi="Arial" w:cs="Arial"/>
              </w:rPr>
              <w:t xml:space="preserve"> </w:t>
            </w:r>
            <w:r w:rsidR="006B7EC9" w:rsidRPr="00DF7DDE">
              <w:rPr>
                <w:rFonts w:ascii="Arial" w:eastAsia="MS Gothic" w:hAnsi="Arial" w:cs="Arial"/>
              </w:rPr>
              <w:t>Ja</w:t>
            </w:r>
            <w:r w:rsidR="00F91FFA">
              <w:rPr>
                <w:rFonts w:ascii="Arial" w:eastAsia="MS Gothic" w:hAnsi="Arial" w:cs="Arial"/>
              </w:rPr>
              <w:t xml:space="preserve">  </w:t>
            </w:r>
            <w:r w:rsidR="006B7EC9" w:rsidRPr="00DF7DDE">
              <w:rPr>
                <w:rFonts w:ascii="Arial" w:eastAsia="MS Gothic" w:hAnsi="Arial" w:cs="Arial"/>
              </w:rPr>
              <w:t xml:space="preserve"> </w:t>
            </w:r>
            <w:sdt>
              <w:sdtPr>
                <w:rPr>
                  <w:rFonts w:ascii="Arial" w:eastAsia="MS Gothic" w:hAnsi="Arial" w:cs="Arial"/>
                </w:rPr>
                <w:id w:val="-1813011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EC9" w:rsidRPr="00DF7DD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91FFA">
              <w:rPr>
                <w:rFonts w:ascii="Arial" w:eastAsia="MS Gothic" w:hAnsi="Arial" w:cs="Arial"/>
              </w:rPr>
              <w:t xml:space="preserve"> </w:t>
            </w:r>
            <w:r w:rsidR="006B7EC9">
              <w:rPr>
                <w:rFonts w:ascii="Arial" w:eastAsia="MS Gothic" w:hAnsi="Arial" w:cs="Arial"/>
              </w:rPr>
              <w:t>Nein</w:t>
            </w:r>
          </w:p>
        </w:tc>
      </w:tr>
    </w:tbl>
    <w:p w14:paraId="25EAA6A5" w14:textId="77777777" w:rsidR="000631F5" w:rsidRDefault="000631F5" w:rsidP="000631F5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0631F5" w14:paraId="45729816" w14:textId="77777777" w:rsidTr="00F91FFA">
        <w:trPr>
          <w:trHeight w:val="5410"/>
        </w:trPr>
        <w:tc>
          <w:tcPr>
            <w:tcW w:w="9180" w:type="dxa"/>
          </w:tcPr>
          <w:p w14:paraId="3607D3D8" w14:textId="77777777" w:rsidR="000631F5" w:rsidRPr="006B7EC9" w:rsidRDefault="000631F5" w:rsidP="0096552D">
            <w:pPr>
              <w:pStyle w:val="Default"/>
              <w:spacing w:before="100" w:after="100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Bei Aufträgen ab einer Höhe von 30.000 Euro fordert die Vergabest</w:t>
            </w:r>
            <w:r w:rsidR="00F91FFA">
              <w:rPr>
                <w:sz w:val="22"/>
                <w:szCs w:val="20"/>
              </w:rPr>
              <w:t>elle für den Bieter, der den Zu</w:t>
            </w:r>
            <w:r w:rsidRPr="006B7EC9">
              <w:rPr>
                <w:sz w:val="22"/>
                <w:szCs w:val="20"/>
              </w:rPr>
              <w:t xml:space="preserve">schlag erhalten soll, vor der Zuschlagserteilung eine Auskunft aus dem </w:t>
            </w:r>
            <w:r w:rsidR="009632F6">
              <w:rPr>
                <w:sz w:val="22"/>
                <w:szCs w:val="20"/>
              </w:rPr>
              <w:t>Wettbewerbs</w:t>
            </w:r>
            <w:r w:rsidRPr="006B7EC9">
              <w:rPr>
                <w:sz w:val="22"/>
                <w:szCs w:val="20"/>
              </w:rPr>
              <w:t>register nach §150a der Gewerbeordnung an.</w:t>
            </w:r>
          </w:p>
          <w:p w14:paraId="6556DF61" w14:textId="77777777" w:rsidR="000631F5" w:rsidRPr="006B7EC9" w:rsidRDefault="000631F5" w:rsidP="0096552D">
            <w:pPr>
              <w:pStyle w:val="Default"/>
              <w:spacing w:after="100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Hierfür werden grundsätzlich für den/das oben genannte(n) Bieter/Mitglied der Bietergemeinschaft, sofern es sich um eine juristische Person handelt, folgende Angabe</w:t>
            </w:r>
            <w:r w:rsidR="00563D1C">
              <w:rPr>
                <w:sz w:val="22"/>
                <w:szCs w:val="20"/>
              </w:rPr>
              <w:t>n (sofern zutreffend) benötigt:</w:t>
            </w:r>
          </w:p>
          <w:p w14:paraId="50C48B3E" w14:textId="77777777" w:rsidR="000631F5" w:rsidRPr="006B7EC9" w:rsidRDefault="000631F5" w:rsidP="007B19A5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Registernummer unter der die juristische Person in einem öffentlichen Register eingetragen ist</w:t>
            </w:r>
            <w:r w:rsidR="006B7EC9" w:rsidRPr="006B7EC9">
              <w:rPr>
                <w:sz w:val="22"/>
                <w:szCs w:val="20"/>
              </w:rPr>
              <w:t xml:space="preserve"> </w:t>
            </w:r>
            <w:r w:rsidRPr="006B7EC9">
              <w:rPr>
                <w:sz w:val="22"/>
                <w:szCs w:val="20"/>
              </w:rPr>
              <w:t xml:space="preserve">und </w:t>
            </w:r>
            <w:proofErr w:type="gramStart"/>
            <w:r w:rsidRPr="006B7EC9">
              <w:rPr>
                <w:sz w:val="22"/>
                <w:szCs w:val="20"/>
              </w:rPr>
              <w:t>Registergericht</w:t>
            </w:r>
            <w:r w:rsidR="00F91FFA">
              <w:rPr>
                <w:sz w:val="22"/>
                <w:szCs w:val="20"/>
              </w:rPr>
              <w:t xml:space="preserve"> </w:t>
            </w:r>
            <w:r w:rsidRPr="006B7EC9">
              <w:rPr>
                <w:sz w:val="22"/>
                <w:szCs w:val="20"/>
              </w:rPr>
              <w:t xml:space="preserve"> =</w:t>
            </w:r>
            <w:proofErr w:type="gramEnd"/>
            <w:r w:rsidRPr="006B7EC9">
              <w:rPr>
                <w:sz w:val="22"/>
                <w:szCs w:val="20"/>
              </w:rPr>
              <w:t xml:space="preserve"> Amtsgericht bei dem das öffentliche Register geführt wird</w:t>
            </w:r>
          </w:p>
          <w:p w14:paraId="1F1E9ECB" w14:textId="77777777" w:rsidR="000631F5" w:rsidRPr="006B7EC9" w:rsidRDefault="000631F5" w:rsidP="007B19A5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0"/>
              </w:rPr>
            </w:pPr>
            <w:proofErr w:type="gramStart"/>
            <w:r w:rsidRPr="006B7EC9">
              <w:rPr>
                <w:sz w:val="22"/>
                <w:szCs w:val="20"/>
              </w:rPr>
              <w:t xml:space="preserve">Genehmigungsnummer </w:t>
            </w:r>
            <w:r w:rsidR="00F91FFA">
              <w:rPr>
                <w:sz w:val="22"/>
                <w:szCs w:val="20"/>
              </w:rPr>
              <w:t xml:space="preserve"> </w:t>
            </w:r>
            <w:r w:rsidRPr="006B7EC9">
              <w:rPr>
                <w:sz w:val="22"/>
                <w:szCs w:val="20"/>
              </w:rPr>
              <w:t>=</w:t>
            </w:r>
            <w:proofErr w:type="gramEnd"/>
            <w:r w:rsidRPr="006B7EC9">
              <w:rPr>
                <w:sz w:val="22"/>
                <w:szCs w:val="20"/>
              </w:rPr>
              <w:t xml:space="preserve"> Aktenzeichen des Genehmigungsb</w:t>
            </w:r>
            <w:r w:rsidR="006B7EC9" w:rsidRPr="006B7EC9">
              <w:rPr>
                <w:sz w:val="22"/>
                <w:szCs w:val="20"/>
              </w:rPr>
              <w:t>escheides, in dem einer juristi</w:t>
            </w:r>
            <w:r w:rsidRPr="006B7EC9">
              <w:rPr>
                <w:sz w:val="22"/>
                <w:szCs w:val="20"/>
              </w:rPr>
              <w:t>schen Person die Rechtsfähigkeit verliehen wurde und Genehmigungsbehörde = Behörde, die</w:t>
            </w:r>
            <w:r w:rsidR="006B7EC9" w:rsidRPr="006B7EC9">
              <w:rPr>
                <w:sz w:val="22"/>
                <w:szCs w:val="20"/>
              </w:rPr>
              <w:t xml:space="preserve"> </w:t>
            </w:r>
            <w:r w:rsidRPr="006B7EC9">
              <w:rPr>
                <w:sz w:val="22"/>
                <w:szCs w:val="20"/>
              </w:rPr>
              <w:t>einer nicht eingetragenen juristischen Person die Rechtsfähigkeit verliehen hat</w:t>
            </w:r>
          </w:p>
          <w:p w14:paraId="74BEA058" w14:textId="77777777" w:rsidR="000631F5" w:rsidRPr="00563D1C" w:rsidRDefault="000631F5" w:rsidP="007B19A5">
            <w:pPr>
              <w:pStyle w:val="Default"/>
              <w:numPr>
                <w:ilvl w:val="0"/>
                <w:numId w:val="1"/>
              </w:numPr>
              <w:spacing w:after="220"/>
              <w:ind w:left="357" w:hanging="357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Land - internationale Abkürzung / „Kürzel“ (bei allen ausländischen Rechtsformen)</w:t>
            </w:r>
          </w:p>
          <w:p w14:paraId="501A3E90" w14:textId="77777777" w:rsidR="000631F5" w:rsidRPr="006B7EC9" w:rsidRDefault="000631F5" w:rsidP="0096552D">
            <w:pPr>
              <w:pStyle w:val="Default"/>
              <w:spacing w:after="100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Handelt es sich bei dem oben genannten Bieter/Mitglied der Bietergemeinschaft um eine natürliche Person, so we</w:t>
            </w:r>
            <w:r w:rsidR="00563D1C">
              <w:rPr>
                <w:sz w:val="22"/>
                <w:szCs w:val="20"/>
              </w:rPr>
              <w:t>rden folgende Angaben benötigt:</w:t>
            </w:r>
          </w:p>
          <w:p w14:paraId="19DEF80D" w14:textId="77777777" w:rsidR="000631F5" w:rsidRPr="00563D1C" w:rsidRDefault="000631F5" w:rsidP="007B19A5">
            <w:pPr>
              <w:pStyle w:val="Default"/>
              <w:numPr>
                <w:ilvl w:val="0"/>
                <w:numId w:val="2"/>
              </w:numPr>
              <w:spacing w:after="220"/>
              <w:ind w:left="357" w:hanging="357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Geburtsname, Familienname (wenn Bieter vom Geburtsnamen abweichenden Namen trägt</w:t>
            </w:r>
            <w:proofErr w:type="gramStart"/>
            <w:r w:rsidRPr="006B7EC9">
              <w:rPr>
                <w:sz w:val="22"/>
                <w:szCs w:val="20"/>
              </w:rPr>
              <w:t>),Vorname</w:t>
            </w:r>
            <w:proofErr w:type="gramEnd"/>
            <w:r w:rsidRPr="006B7EC9">
              <w:rPr>
                <w:sz w:val="22"/>
                <w:szCs w:val="20"/>
              </w:rPr>
              <w:t xml:space="preserve"> bzw. Vornamen, Geburtsdatum (TT.MM.JJJJ), Gebu</w:t>
            </w:r>
            <w:r w:rsidR="00563D1C">
              <w:rPr>
                <w:sz w:val="22"/>
                <w:szCs w:val="20"/>
              </w:rPr>
              <w:t>rtsort, Staatsangehörigkeit, Ge</w:t>
            </w:r>
            <w:r w:rsidRPr="006B7EC9">
              <w:rPr>
                <w:sz w:val="22"/>
                <w:szCs w:val="20"/>
              </w:rPr>
              <w:t>burtsname der Mutter</w:t>
            </w:r>
          </w:p>
          <w:p w14:paraId="19DEC71E" w14:textId="77777777" w:rsidR="000631F5" w:rsidRDefault="000631F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Bitte nutzen Sie für Ihre Angaben das folgende Textfeld: </w:t>
            </w:r>
          </w:p>
          <w:p w14:paraId="12898CD0" w14:textId="77777777" w:rsidR="006B7EC9" w:rsidRDefault="009655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7E7733">
              <w:rPr>
                <w:noProof/>
                <w:sz w:val="20"/>
                <w:szCs w:val="20"/>
              </w:rPr>
              <w:t> </w:t>
            </w:r>
            <w:r w:rsidR="007E7733">
              <w:rPr>
                <w:noProof/>
                <w:sz w:val="20"/>
                <w:szCs w:val="20"/>
              </w:rPr>
              <w:t> </w:t>
            </w:r>
            <w:r w:rsidR="007E7733">
              <w:rPr>
                <w:noProof/>
                <w:sz w:val="20"/>
                <w:szCs w:val="20"/>
              </w:rPr>
              <w:t> </w:t>
            </w:r>
            <w:r w:rsidR="007E7733">
              <w:rPr>
                <w:noProof/>
                <w:sz w:val="20"/>
                <w:szCs w:val="20"/>
              </w:rPr>
              <w:t> </w:t>
            </w:r>
            <w:r w:rsidR="007E773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"/>
          </w:p>
          <w:p w14:paraId="41EBC2E8" w14:textId="77777777" w:rsidR="006B7EC9" w:rsidRDefault="009655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7E7733">
              <w:rPr>
                <w:noProof/>
                <w:sz w:val="20"/>
                <w:szCs w:val="20"/>
              </w:rPr>
              <w:t> </w:t>
            </w:r>
            <w:r w:rsidR="007E7733">
              <w:rPr>
                <w:noProof/>
                <w:sz w:val="20"/>
                <w:szCs w:val="20"/>
              </w:rPr>
              <w:t> </w:t>
            </w:r>
            <w:r w:rsidR="007E7733">
              <w:rPr>
                <w:noProof/>
                <w:sz w:val="20"/>
                <w:szCs w:val="20"/>
              </w:rPr>
              <w:t> </w:t>
            </w:r>
            <w:r w:rsidR="007E7733">
              <w:rPr>
                <w:noProof/>
                <w:sz w:val="20"/>
                <w:szCs w:val="20"/>
              </w:rPr>
              <w:t> </w:t>
            </w:r>
            <w:r w:rsidR="007E773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"/>
          </w:p>
          <w:p w14:paraId="0CA112BB" w14:textId="77777777" w:rsidR="006B7EC9" w:rsidRDefault="009655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7E7733">
              <w:rPr>
                <w:noProof/>
                <w:sz w:val="20"/>
                <w:szCs w:val="20"/>
              </w:rPr>
              <w:t> </w:t>
            </w:r>
            <w:r w:rsidR="007E7733">
              <w:rPr>
                <w:noProof/>
                <w:sz w:val="20"/>
                <w:szCs w:val="20"/>
              </w:rPr>
              <w:t> </w:t>
            </w:r>
            <w:r w:rsidR="007E7733">
              <w:rPr>
                <w:noProof/>
                <w:sz w:val="20"/>
                <w:szCs w:val="20"/>
              </w:rPr>
              <w:t> </w:t>
            </w:r>
            <w:r w:rsidR="007E7733">
              <w:rPr>
                <w:noProof/>
                <w:sz w:val="20"/>
                <w:szCs w:val="20"/>
              </w:rPr>
              <w:t> </w:t>
            </w:r>
            <w:r w:rsidR="007E773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"/>
          </w:p>
          <w:p w14:paraId="1A58383F" w14:textId="77777777" w:rsidR="006B7EC9" w:rsidRDefault="006B7EC9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58415D9B" w14:textId="77777777" w:rsidR="0096552D" w:rsidRDefault="0096552D" w:rsidP="00123456">
      <w:pPr>
        <w:rPr>
          <w:sz w:val="14"/>
        </w:rPr>
        <w:sectPr w:rsidR="0096552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5EB0E670" w14:textId="77777777" w:rsidR="0096552D" w:rsidRPr="0096552D" w:rsidRDefault="0096552D" w:rsidP="0096552D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b/>
          <w:bCs/>
          <w:color w:val="000000"/>
        </w:rPr>
        <w:lastRenderedPageBreak/>
        <w:t xml:space="preserve">Hinweis nach § 4 Abs. 3 der Vergabemindestentgeltverordnung 2019 (BGBl. I 2019, 364) </w:t>
      </w:r>
    </w:p>
    <w:p w14:paraId="43853C71" w14:textId="77777777" w:rsidR="0096552D" w:rsidRPr="0096552D" w:rsidRDefault="0096552D" w:rsidP="0096552D">
      <w:pPr>
        <w:autoSpaceDE w:val="0"/>
        <w:autoSpaceDN w:val="0"/>
        <w:adjustRightInd w:val="0"/>
        <w:spacing w:after="100" w:line="240" w:lineRule="auto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Träger nach § 21 SGB III sind durch diese Verordnung an das Mindestentgelt vergabespezifisch, d. h. für die Ausführung des Auftrags, auch gebunden, wenn sie nicht überwiegend Aus- und Weiterbildungs-dienstleistungen nach dem SGB II oder SGB III erbringen. Dies gilt zudem für Einrichtungen der berufli-chen Rehabilitation im Sinne des § 51 Abs. 1 S. 1 SGB IX, soweit sie öffentliche Aufträge über Aus- und Weiterbildungsdienstleistungen nach dem SGB II oder SGB III durchführen. </w:t>
      </w:r>
    </w:p>
    <w:p w14:paraId="696C8826" w14:textId="77777777" w:rsidR="0096552D" w:rsidRPr="0096552D" w:rsidRDefault="0096552D" w:rsidP="0096552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Es wird darauf hingewiesen, dass die Beachtung der Vergabemindestentgeltverordnung 2019 Bedingung für die Ausführung der Aufträge über Aus- und Weiterbildungsdienstleistungen nach dem SGB II oder SGB III ist. </w:t>
      </w:r>
    </w:p>
    <w:p w14:paraId="03B0167D" w14:textId="77777777" w:rsidR="0096552D" w:rsidRPr="0096552D" w:rsidRDefault="0096552D" w:rsidP="0096552D">
      <w:pPr>
        <w:autoSpaceDE w:val="0"/>
        <w:autoSpaceDN w:val="0"/>
        <w:adjustRightInd w:val="0"/>
        <w:spacing w:after="10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b/>
          <w:bCs/>
          <w:color w:val="000000"/>
        </w:rPr>
        <w:t xml:space="preserve">Auszug aus der Vergabemindestentgeltverordnung 2019 vom 27. März 2019: </w:t>
      </w:r>
    </w:p>
    <w:p w14:paraId="155B767B" w14:textId="77777777" w:rsidR="0096552D" w:rsidRPr="0096552D" w:rsidRDefault="0096552D" w:rsidP="0096552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b/>
          <w:bCs/>
          <w:color w:val="000000"/>
        </w:rPr>
        <w:t>§ 4</w:t>
      </w:r>
    </w:p>
    <w:p w14:paraId="70DD0195" w14:textId="77777777" w:rsidR="0096552D" w:rsidRPr="0096552D" w:rsidRDefault="0096552D" w:rsidP="0096552D">
      <w:pPr>
        <w:autoSpaceDE w:val="0"/>
        <w:autoSpaceDN w:val="0"/>
        <w:adjustRightInd w:val="0"/>
        <w:spacing w:after="100" w:line="240" w:lineRule="auto"/>
        <w:jc w:val="center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b/>
          <w:bCs/>
          <w:color w:val="000000"/>
        </w:rPr>
        <w:t>Höhe des Mindestentgelts</w:t>
      </w:r>
    </w:p>
    <w:p w14:paraId="6992941B" w14:textId="77777777" w:rsidR="0096552D" w:rsidRPr="0096552D" w:rsidRDefault="0096552D" w:rsidP="0096552D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00" w:line="240" w:lineRule="auto"/>
        <w:ind w:left="357" w:hanging="357"/>
        <w:contextualSpacing w:val="0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Das Mindestentgelt beträgt ab dem </w:t>
      </w:r>
    </w:p>
    <w:p w14:paraId="3748CE10" w14:textId="77777777" w:rsidR="0096552D" w:rsidRPr="0096552D" w:rsidRDefault="0096552D" w:rsidP="0096552D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1. April 2019 brutto 15,72 Euro, </w:t>
      </w:r>
    </w:p>
    <w:p w14:paraId="7F16181F" w14:textId="77777777" w:rsidR="0096552D" w:rsidRPr="0096552D" w:rsidRDefault="0096552D" w:rsidP="0096552D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1. Januar 2020 brutto 16,19 Euro, </w:t>
      </w:r>
    </w:p>
    <w:p w14:paraId="0DA85513" w14:textId="77777777" w:rsidR="0096552D" w:rsidRPr="0096552D" w:rsidRDefault="0096552D" w:rsidP="0096552D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1. Januar 2021 brutto 16,68 Euro, </w:t>
      </w:r>
    </w:p>
    <w:p w14:paraId="0DD47E77" w14:textId="77777777" w:rsidR="0096552D" w:rsidRPr="0096552D" w:rsidRDefault="0096552D" w:rsidP="0096552D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100" w:line="240" w:lineRule="auto"/>
        <w:ind w:left="714" w:hanging="357"/>
        <w:contextualSpacing w:val="0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1. Januar 2022 brutto 17,18 Euro </w:t>
      </w:r>
    </w:p>
    <w:p w14:paraId="2C04566D" w14:textId="77777777" w:rsidR="0096552D" w:rsidRPr="0096552D" w:rsidRDefault="0096552D" w:rsidP="0096552D">
      <w:pPr>
        <w:autoSpaceDE w:val="0"/>
        <w:autoSpaceDN w:val="0"/>
        <w:adjustRightInd w:val="0"/>
        <w:spacing w:after="100" w:line="240" w:lineRule="auto"/>
        <w:ind w:left="360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je Zeitstunde. </w:t>
      </w:r>
    </w:p>
    <w:p w14:paraId="3D745A1B" w14:textId="77777777" w:rsidR="0096552D" w:rsidRPr="0096552D" w:rsidRDefault="0096552D" w:rsidP="0096552D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00" w:line="240" w:lineRule="auto"/>
        <w:ind w:left="357" w:hanging="357"/>
        <w:contextualSpacing w:val="0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Für Arbeitnehmerinnen und Arbeitnehmer im pädagogischen Bereich, die über eine der formalen Qualifikationen verfügen, die in der Anlage „Qualifikationen – Grupp</w:t>
      </w:r>
      <w:r>
        <w:rPr>
          <w:rFonts w:ascii="Arial" w:hAnsi="Arial" w:cs="Arial"/>
          <w:color w:val="000000"/>
        </w:rPr>
        <w:t>e 2“ des Tarifvertrags zur Rege</w:t>
      </w:r>
      <w:r w:rsidRPr="0096552D">
        <w:rPr>
          <w:rFonts w:ascii="Arial" w:hAnsi="Arial" w:cs="Arial"/>
          <w:color w:val="000000"/>
        </w:rPr>
        <w:t xml:space="preserve">lung eines Mindestlohns für pädagogisches Personal vom 15. November 2011 in der Fassung des Änderungstarifvertrags Nummer 5 vom 6. Februar 2019 (BAnz AT </w:t>
      </w:r>
      <w:r>
        <w:rPr>
          <w:rFonts w:ascii="Arial" w:hAnsi="Arial" w:cs="Arial"/>
          <w:color w:val="000000"/>
        </w:rPr>
        <w:t>15.02.2019 B1) abschließend auf</w:t>
      </w:r>
      <w:r w:rsidRPr="0096552D">
        <w:rPr>
          <w:rFonts w:ascii="Arial" w:hAnsi="Arial" w:cs="Arial"/>
          <w:color w:val="000000"/>
        </w:rPr>
        <w:t xml:space="preserve">geführt sind, beträgt das Mindestentgelt abweichend von Absatz 1 ab dem </w:t>
      </w:r>
    </w:p>
    <w:p w14:paraId="33B194BA" w14:textId="77777777" w:rsidR="0096552D" w:rsidRPr="0096552D" w:rsidRDefault="0096552D" w:rsidP="0096552D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1. April 2019 brutto 15,79 Euro, </w:t>
      </w:r>
    </w:p>
    <w:p w14:paraId="3EA37205" w14:textId="77777777" w:rsidR="0096552D" w:rsidRPr="0096552D" w:rsidRDefault="0096552D" w:rsidP="0096552D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1. Januar 2020 brutto 16,39 Euro, </w:t>
      </w:r>
    </w:p>
    <w:p w14:paraId="1F5A0A7A" w14:textId="77777777" w:rsidR="0096552D" w:rsidRPr="0096552D" w:rsidRDefault="0096552D" w:rsidP="0096552D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1. Januar 2021 brutto 17,02 Euro, </w:t>
      </w:r>
    </w:p>
    <w:p w14:paraId="5C50A9EF" w14:textId="77777777" w:rsidR="0096552D" w:rsidRPr="0096552D" w:rsidRDefault="0096552D" w:rsidP="0096552D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100" w:line="240" w:lineRule="auto"/>
        <w:ind w:left="714" w:hanging="357"/>
        <w:contextualSpacing w:val="0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1. Januar 2022 brutto 17,70 Euro </w:t>
      </w:r>
    </w:p>
    <w:p w14:paraId="1D9417D5" w14:textId="77777777" w:rsidR="0096552D" w:rsidRPr="0096552D" w:rsidRDefault="0096552D" w:rsidP="009538A7">
      <w:pPr>
        <w:autoSpaceDE w:val="0"/>
        <w:autoSpaceDN w:val="0"/>
        <w:adjustRightInd w:val="0"/>
        <w:spacing w:after="100" w:line="240" w:lineRule="auto"/>
        <w:ind w:left="357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je Zeitstunde. Der Anspruch auf das Mindestentgelt der Gruppe 2 besteht auch dann, wenn sich trotz des Erwerbs einer der maßgeblichen Qualifikationen die konkret auszuübende Tätigkeit nicht ändert. Er besteht auch bei im Ausland erworbenen Abschlüssen, die im Inla</w:t>
      </w:r>
      <w:r w:rsidR="009538A7">
        <w:rPr>
          <w:rFonts w:ascii="Arial" w:hAnsi="Arial" w:cs="Arial"/>
          <w:color w:val="000000"/>
        </w:rPr>
        <w:t>nd als den in der Anlage „Quali</w:t>
      </w:r>
      <w:r w:rsidRPr="0096552D">
        <w:rPr>
          <w:rFonts w:ascii="Arial" w:hAnsi="Arial" w:cs="Arial"/>
          <w:color w:val="000000"/>
        </w:rPr>
        <w:t xml:space="preserve">fikationen – Gruppe 2“ aufgeführten Abschlüssen entsprechend anerkannt wurden. </w:t>
      </w:r>
    </w:p>
    <w:p w14:paraId="55631055" w14:textId="77777777" w:rsidR="000631F5" w:rsidRPr="009538A7" w:rsidRDefault="0096552D" w:rsidP="009538A7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00" w:line="240" w:lineRule="auto"/>
        <w:ind w:left="357" w:hanging="357"/>
        <w:contextualSpacing w:val="0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Auf das Mindestentgelt als Bedingung für die Ausführung des Auftrags ist in der</w:t>
      </w:r>
      <w:r w:rsidR="009538A7">
        <w:rPr>
          <w:rFonts w:ascii="Arial" w:hAnsi="Arial" w:cs="Arial"/>
          <w:color w:val="000000"/>
        </w:rPr>
        <w:t xml:space="preserve"> Auftragsbekanntma</w:t>
      </w:r>
      <w:r w:rsidRPr="0096552D">
        <w:rPr>
          <w:rFonts w:ascii="Arial" w:hAnsi="Arial" w:cs="Arial"/>
          <w:color w:val="000000"/>
        </w:rPr>
        <w:t>chung oder den Vergabeunterlagen hinzuweisen.</w:t>
      </w:r>
    </w:p>
    <w:sectPr w:rsidR="000631F5" w:rsidRPr="009538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78CF7" w14:textId="77777777" w:rsidR="00563D1C" w:rsidRDefault="00563D1C" w:rsidP="00563D1C">
      <w:pPr>
        <w:spacing w:after="0" w:line="240" w:lineRule="auto"/>
      </w:pPr>
      <w:r>
        <w:separator/>
      </w:r>
    </w:p>
  </w:endnote>
  <w:endnote w:type="continuationSeparator" w:id="0">
    <w:p w14:paraId="131AFA82" w14:textId="77777777" w:rsidR="00563D1C" w:rsidRDefault="00563D1C" w:rsidP="00563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40E92" w14:textId="77777777" w:rsidR="007728B7" w:rsidRDefault="007728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00051" w14:textId="76F5FB21" w:rsidR="007700DE" w:rsidRPr="007700DE" w:rsidRDefault="007700DE">
    <w:pPr>
      <w:pStyle w:val="Fuzeile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Stand: </w:t>
    </w:r>
    <w:r w:rsidR="007E7733">
      <w:rPr>
        <w:rFonts w:ascii="Arial" w:hAnsi="Arial" w:cs="Arial"/>
        <w:sz w:val="16"/>
      </w:rPr>
      <w:fldChar w:fldCharType="begin"/>
    </w:r>
    <w:r w:rsidR="007E7733">
      <w:rPr>
        <w:rFonts w:ascii="Arial" w:hAnsi="Arial" w:cs="Arial"/>
        <w:sz w:val="16"/>
      </w:rPr>
      <w:instrText xml:space="preserve"> TIME \@ "MMMM yy" </w:instrText>
    </w:r>
    <w:r w:rsidR="007E7733">
      <w:rPr>
        <w:rFonts w:ascii="Arial" w:hAnsi="Arial" w:cs="Arial"/>
        <w:sz w:val="16"/>
      </w:rPr>
      <w:fldChar w:fldCharType="separate"/>
    </w:r>
    <w:r w:rsidR="00FF3D39">
      <w:rPr>
        <w:rFonts w:ascii="Arial" w:hAnsi="Arial" w:cs="Arial"/>
        <w:noProof/>
        <w:sz w:val="16"/>
      </w:rPr>
      <w:t>Juni 26</w:t>
    </w:r>
    <w:r w:rsidR="007E7733">
      <w:rPr>
        <w:rFonts w:ascii="Arial" w:hAnsi="Arial" w:cs="Arial"/>
        <w:sz w:val="16"/>
      </w:rPr>
      <w:fldChar w:fldCharType="end"/>
    </w:r>
    <w:r w:rsidRPr="00566B2C">
      <w:rPr>
        <w:rFonts w:ascii="Arial" w:hAnsi="Arial" w:cs="Arial"/>
        <w:sz w:val="16"/>
      </w:rPr>
      <w:tab/>
    </w:r>
    <w:r w:rsidRPr="00566B2C">
      <w:rPr>
        <w:rFonts w:ascii="Arial" w:hAnsi="Arial" w:cs="Arial"/>
        <w:sz w:val="16"/>
      </w:rPr>
      <w:tab/>
      <w:t xml:space="preserve">Seite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PAGE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574D2D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8325B" w14:textId="77777777" w:rsidR="007728B7" w:rsidRDefault="007728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A8005" w14:textId="77777777" w:rsidR="00563D1C" w:rsidRDefault="00563D1C" w:rsidP="00563D1C">
      <w:pPr>
        <w:spacing w:after="0" w:line="240" w:lineRule="auto"/>
      </w:pPr>
      <w:r>
        <w:separator/>
      </w:r>
    </w:p>
  </w:footnote>
  <w:footnote w:type="continuationSeparator" w:id="0">
    <w:p w14:paraId="1E05CA31" w14:textId="77777777" w:rsidR="00563D1C" w:rsidRDefault="00563D1C" w:rsidP="00563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EC0CB" w14:textId="77777777" w:rsidR="007728B7" w:rsidRDefault="007728B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AF481" w14:textId="77777777" w:rsidR="007700DE" w:rsidRPr="007700DE" w:rsidRDefault="007700DE" w:rsidP="007700DE">
    <w:pPr>
      <w:spacing w:after="240"/>
      <w:jc w:val="center"/>
      <w:rPr>
        <w:rFonts w:ascii="Arial" w:hAnsi="Arial" w:cs="Arial"/>
        <w:sz w:val="16"/>
      </w:rPr>
    </w:pPr>
    <w:r w:rsidRPr="009C4D0A">
      <w:rPr>
        <w:rFonts w:ascii="Arial" w:hAnsi="Arial" w:cs="Arial"/>
        <w:sz w:val="16"/>
      </w:rPr>
      <w:t>Vergabeunterlagen Ko</w:t>
    </w:r>
    <w:r w:rsidR="00CD21E5">
      <w:rPr>
        <w:rFonts w:ascii="Arial" w:hAnsi="Arial" w:cs="Arial"/>
        <w:sz w:val="16"/>
      </w:rPr>
      <w:t>mmunales Jobcenter Hamm – Teil D.1.4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FDA13" w14:textId="77777777" w:rsidR="007728B7" w:rsidRDefault="007728B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825B8"/>
    <w:multiLevelType w:val="hybridMultilevel"/>
    <w:tmpl w:val="5606B23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E3791"/>
    <w:multiLevelType w:val="hybridMultilevel"/>
    <w:tmpl w:val="CE7E4842"/>
    <w:lvl w:ilvl="0" w:tplc="5E041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D67BB"/>
    <w:multiLevelType w:val="hybridMultilevel"/>
    <w:tmpl w:val="CE7E4842"/>
    <w:lvl w:ilvl="0" w:tplc="5E041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4398B"/>
    <w:multiLevelType w:val="hybridMultilevel"/>
    <w:tmpl w:val="31DAF52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1A523B"/>
    <w:multiLevelType w:val="hybridMultilevel"/>
    <w:tmpl w:val="837210C8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F52CDF"/>
    <w:multiLevelType w:val="hybridMultilevel"/>
    <w:tmpl w:val="36F6FF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541790">
    <w:abstractNumId w:val="3"/>
  </w:num>
  <w:num w:numId="2" w16cid:durableId="776604440">
    <w:abstractNumId w:val="5"/>
  </w:num>
  <w:num w:numId="3" w16cid:durableId="578029099">
    <w:abstractNumId w:val="4"/>
  </w:num>
  <w:num w:numId="4" w16cid:durableId="423457744">
    <w:abstractNumId w:val="0"/>
  </w:num>
  <w:num w:numId="5" w16cid:durableId="1995530222">
    <w:abstractNumId w:val="2"/>
  </w:num>
  <w:num w:numId="6" w16cid:durableId="83773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DxBAn7bqYtvP/fyOIMteL5TAfoQWLti23iEbFTz9yIFulaTWCRlASyEEgAD6ObTaHRUUBs63ehDrxHniw4PhYA==" w:salt="JVYEPvIMyX9D/H0JlIWXw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1F5"/>
    <w:rsid w:val="000631F5"/>
    <w:rsid w:val="00123456"/>
    <w:rsid w:val="002656BD"/>
    <w:rsid w:val="00563D1C"/>
    <w:rsid w:val="00574D2D"/>
    <w:rsid w:val="0059422D"/>
    <w:rsid w:val="006B7EC9"/>
    <w:rsid w:val="007700DE"/>
    <w:rsid w:val="007728B7"/>
    <w:rsid w:val="007A0FD5"/>
    <w:rsid w:val="007B19A5"/>
    <w:rsid w:val="007C5302"/>
    <w:rsid w:val="007E7733"/>
    <w:rsid w:val="009538A7"/>
    <w:rsid w:val="009632F6"/>
    <w:rsid w:val="0096552D"/>
    <w:rsid w:val="009F2985"/>
    <w:rsid w:val="00B5368D"/>
    <w:rsid w:val="00BE2912"/>
    <w:rsid w:val="00C543E9"/>
    <w:rsid w:val="00CD21E5"/>
    <w:rsid w:val="00DE640D"/>
    <w:rsid w:val="00F91FFA"/>
    <w:rsid w:val="00FA6A4D"/>
    <w:rsid w:val="00FD1436"/>
    <w:rsid w:val="00FF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C78C8"/>
  <w15:docId w15:val="{2EE1EB38-640A-4711-857A-86F47FD08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631F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631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063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3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31F5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563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63D1C"/>
  </w:style>
  <w:style w:type="paragraph" w:styleId="Fuzeile">
    <w:name w:val="footer"/>
    <w:basedOn w:val="Standard"/>
    <w:link w:val="FuzeileZchn"/>
    <w:unhideWhenUsed/>
    <w:rsid w:val="00563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63D1C"/>
  </w:style>
  <w:style w:type="paragraph" w:styleId="Listenabsatz">
    <w:name w:val="List Paragraph"/>
    <w:basedOn w:val="Standard"/>
    <w:uiPriority w:val="34"/>
    <w:qFormat/>
    <w:rsid w:val="009655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636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Weischer, Annika</dc:creator>
  <cp:lastModifiedBy>Brohl, Anna</cp:lastModifiedBy>
  <cp:revision>5</cp:revision>
  <cp:lastPrinted>2020-07-30T09:57:00Z</cp:lastPrinted>
  <dcterms:created xsi:type="dcterms:W3CDTF">2021-04-23T06:47:00Z</dcterms:created>
  <dcterms:modified xsi:type="dcterms:W3CDTF">2026-06-11T09:20:00Z</dcterms:modified>
</cp:coreProperties>
</file>